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499" w:rsidRDefault="009F7F33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highlight w:val="yellow"/>
        </w:rPr>
        <w:drawing>
          <wp:inline distT="0" distB="0" distL="0" distR="0">
            <wp:extent cx="1960362" cy="128502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362" cy="12850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1499" w:rsidRDefault="00941499">
      <w:pPr>
        <w:spacing w:after="0" w:line="240" w:lineRule="auto"/>
        <w:jc w:val="center"/>
        <w:rPr>
          <w:b/>
          <w:sz w:val="36"/>
          <w:szCs w:val="36"/>
        </w:rPr>
      </w:pPr>
    </w:p>
    <w:p w:rsidR="00941499" w:rsidRDefault="009F7F3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VOLUNTEER APPLICATION FORM</w:t>
      </w:r>
    </w:p>
    <w:p w:rsidR="00941499" w:rsidRDefault="00941499">
      <w:pPr>
        <w:spacing w:after="0" w:line="240" w:lineRule="auto"/>
        <w:rPr>
          <w:sz w:val="24"/>
          <w:szCs w:val="24"/>
        </w:rPr>
      </w:pPr>
    </w:p>
    <w:p w:rsidR="00941499" w:rsidRDefault="00941499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7"/>
      </w:tblGrid>
      <w:tr w:rsidR="00941499"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499" w:rsidRDefault="009F7F3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Post applied for:</w:t>
            </w:r>
          </w:p>
        </w:tc>
      </w:tr>
    </w:tbl>
    <w:p w:rsidR="00941499" w:rsidRDefault="00941499">
      <w:pPr>
        <w:widowControl w:val="0"/>
        <w:spacing w:after="0"/>
        <w:rPr>
          <w:b/>
          <w:sz w:val="28"/>
          <w:szCs w:val="28"/>
        </w:rPr>
      </w:pPr>
    </w:p>
    <w:tbl>
      <w:tblPr>
        <w:tblStyle w:val="a0"/>
        <w:tblW w:w="10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73"/>
        <w:gridCol w:w="5373"/>
      </w:tblGrid>
      <w:tr w:rsidR="00941499">
        <w:trPr>
          <w:trHeight w:val="840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RLS-Athens</w:t>
            </w:r>
          </w:p>
          <w:p w:rsidR="00941499" w:rsidRDefault="009F7F33">
            <w:pPr>
              <w:spacing w:after="0" w:line="240" w:lineRule="auto"/>
              <w:rPr>
                <w:rFonts w:ascii="Menlo Regular" w:eastAsia="Menlo Regular" w:hAnsi="Menlo Regular" w:cs="Menlo Regular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Volunteer Lawyer </w:t>
            </w: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Legal (non-lawyer) volunteer</w:t>
            </w:r>
          </w:p>
        </w:tc>
        <w:tc>
          <w:tcPr>
            <w:tcW w:w="5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RLS United Kingdom</w:t>
            </w:r>
          </w:p>
          <w:p w:rsidR="00941499" w:rsidRDefault="009F7F33">
            <w:pPr>
              <w:spacing w:after="0" w:line="240" w:lineRule="auto"/>
              <w:rPr>
                <w:rFonts w:ascii="Menlo Regular" w:eastAsia="Menlo Regular" w:hAnsi="Menlo Regular" w:cs="Menlo Regular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Volunteer Lawyer </w:t>
            </w: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Legal (non-lawyer) volunteer</w:t>
            </w: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Non-legal volunteer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</w:tbl>
    <w:p w:rsidR="00941499" w:rsidRDefault="00941499">
      <w:pPr>
        <w:widowControl w:val="0"/>
        <w:spacing w:after="0"/>
        <w:rPr>
          <w:sz w:val="24"/>
          <w:szCs w:val="24"/>
        </w:rPr>
      </w:pPr>
    </w:p>
    <w:tbl>
      <w:tblPr>
        <w:tblStyle w:val="a1"/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7"/>
        <w:gridCol w:w="5400"/>
      </w:tblGrid>
      <w:tr w:rsidR="00941499">
        <w:tc>
          <w:tcPr>
            <w:tcW w:w="10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499" w:rsidRDefault="009F7F33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2" w:name="30j0zll" w:colFirst="0" w:colLast="0"/>
            <w:bookmarkStart w:id="3" w:name="3dy6vkm" w:colFirst="0" w:colLast="0"/>
            <w:bookmarkStart w:id="4" w:name="1fob9te" w:colFirst="0" w:colLast="0"/>
            <w:bookmarkStart w:id="5" w:name="2et92p0" w:colFirst="0" w:colLast="0"/>
            <w:bookmarkStart w:id="6" w:name="3znysh7" w:colFirst="0" w:colLast="0"/>
            <w:bookmarkStart w:id="7" w:name="tyjcwt" w:colFirst="0" w:colLast="0"/>
            <w:bookmarkStart w:id="8" w:name="4d34og8" w:colFirst="0" w:colLast="0"/>
            <w:bookmarkStart w:id="9" w:name="1t3h5sf" w:colFirst="0" w:colLast="0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b/>
                <w:sz w:val="28"/>
                <w:szCs w:val="28"/>
              </w:rPr>
              <w:t>Personal Details</w:t>
            </w:r>
          </w:p>
        </w:tc>
      </w:tr>
      <w:tr w:rsidR="00941499">
        <w:tc>
          <w:tcPr>
            <w:tcW w:w="10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(Last, First):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     </w:t>
            </w:r>
          </w:p>
          <w:p w:rsidR="00941499" w:rsidRDefault="00941499">
            <w:pPr>
              <w:spacing w:after="0"/>
              <w:rPr>
                <w:sz w:val="24"/>
                <w:szCs w:val="24"/>
              </w:rPr>
            </w:pPr>
          </w:p>
        </w:tc>
      </w:tr>
      <w:tr w:rsidR="00941499">
        <w:tc>
          <w:tcPr>
            <w:tcW w:w="10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499">
        <w:tc>
          <w:tcPr>
            <w:tcW w:w="5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     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 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499">
        <w:trPr>
          <w:trHeight w:val="300"/>
        </w:trPr>
        <w:tc>
          <w:tcPr>
            <w:tcW w:w="10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Residency status in Europe: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British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EU national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Other form of right to reside in UK/ EU (please specify)</w:t>
            </w: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41499">
        <w:tc>
          <w:tcPr>
            <w:tcW w:w="10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Languages (including level of written / spoken fluency – native / fluent / intermediate / beginner)</w:t>
            </w:r>
          </w:p>
          <w:p w:rsidR="00941499" w:rsidRDefault="00941499">
            <w:pPr>
              <w:spacing w:after="0"/>
              <w:rPr>
                <w:sz w:val="24"/>
                <w:szCs w:val="24"/>
              </w:rPr>
            </w:pPr>
          </w:p>
          <w:p w:rsidR="00941499" w:rsidRDefault="00941499">
            <w:pPr>
              <w:spacing w:after="0"/>
              <w:rPr>
                <w:sz w:val="24"/>
                <w:szCs w:val="24"/>
              </w:rPr>
            </w:pPr>
          </w:p>
          <w:p w:rsidR="00941499" w:rsidRDefault="00941499">
            <w:pPr>
              <w:spacing w:after="0"/>
              <w:rPr>
                <w:sz w:val="24"/>
                <w:szCs w:val="24"/>
              </w:rPr>
            </w:pPr>
          </w:p>
        </w:tc>
      </w:tr>
      <w:tr w:rsidR="00941499">
        <w:trPr>
          <w:trHeight w:val="300"/>
        </w:trPr>
        <w:tc>
          <w:tcPr>
            <w:tcW w:w="1074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Legal Qualifications: </w:t>
            </w:r>
          </w:p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UK Barrister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UK Solicitor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UK OISC Level 3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UK Law Society Level 2   </w:t>
            </w: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Other legal qualifications (please specify c</w:t>
            </w:r>
            <w:r>
              <w:rPr>
                <w:sz w:val="24"/>
                <w:szCs w:val="24"/>
              </w:rPr>
              <w:t>ountry, membership with bar / law society):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Valid Practising / Qualification Certificate?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  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of expiry: 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confirm you will be able and willing to produce a copy of your certificate on request.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41499" w:rsidRDefault="009F7F33">
      <w:r>
        <w:lastRenderedPageBreak/>
        <w:br w:type="page"/>
      </w:r>
    </w:p>
    <w:tbl>
      <w:tblPr>
        <w:tblStyle w:val="a2"/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7"/>
      </w:tblGrid>
      <w:tr w:rsidR="00941499"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For Lawyer Volunteer Only: </w:t>
            </w:r>
            <w:r>
              <w:rPr>
                <w:sz w:val="24"/>
                <w:szCs w:val="24"/>
              </w:rPr>
              <w:t>Please briefly describe your experience in immigration and asylum work in the UK or elsewhere, whether in a legal or non-legal capacity. In particular please provide no. of years in asylum law practice, no. of cases in asylum law practice and other relevan</w:t>
            </w:r>
            <w:r>
              <w:rPr>
                <w:sz w:val="24"/>
                <w:szCs w:val="24"/>
              </w:rPr>
              <w:t>t experience in dealing with migrant affairs.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499">
        <w:trPr>
          <w:trHeight w:val="780"/>
        </w:trPr>
        <w:tc>
          <w:tcPr>
            <w:tcW w:w="107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qualifications (including past volunteering and work experience, if applicable):</w:t>
            </w:r>
            <w:r>
              <w:rPr>
                <w:sz w:val="24"/>
                <w:szCs w:val="24"/>
              </w:rPr>
              <w:t xml:space="preserve"> (We are happy to receive curriculum vitaes as attachments to this application form.)</w:t>
            </w:r>
          </w:p>
          <w:p w:rsidR="00941499" w:rsidRDefault="00941499">
            <w:pPr>
              <w:spacing w:after="0"/>
              <w:rPr>
                <w:sz w:val="24"/>
                <w:szCs w:val="24"/>
              </w:rPr>
            </w:pPr>
          </w:p>
          <w:p w:rsidR="00941499" w:rsidRDefault="00941499">
            <w:pPr>
              <w:spacing w:after="0"/>
              <w:rPr>
                <w:sz w:val="24"/>
                <w:szCs w:val="24"/>
              </w:rPr>
            </w:pPr>
          </w:p>
          <w:p w:rsidR="00941499" w:rsidRDefault="00941499">
            <w:pPr>
              <w:spacing w:after="0"/>
              <w:rPr>
                <w:sz w:val="24"/>
                <w:szCs w:val="24"/>
              </w:rPr>
            </w:pPr>
          </w:p>
          <w:p w:rsidR="00941499" w:rsidRDefault="00941499">
            <w:pPr>
              <w:spacing w:after="0"/>
              <w:rPr>
                <w:sz w:val="24"/>
                <w:szCs w:val="24"/>
              </w:rPr>
            </w:pPr>
          </w:p>
          <w:p w:rsidR="00941499" w:rsidRDefault="00941499">
            <w:pPr>
              <w:spacing w:after="0"/>
              <w:rPr>
                <w:sz w:val="24"/>
                <w:szCs w:val="24"/>
              </w:rPr>
            </w:pPr>
          </w:p>
          <w:p w:rsidR="00941499" w:rsidRDefault="00941499">
            <w:pPr>
              <w:spacing w:after="0"/>
              <w:rPr>
                <w:sz w:val="24"/>
                <w:szCs w:val="24"/>
              </w:rPr>
            </w:pPr>
          </w:p>
        </w:tc>
      </w:tr>
      <w:tr w:rsidR="00941499"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/ Most recent place of employment: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address: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Person:</w:t>
            </w: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41499"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Brief reasons why you believe you will be suited for volunteering with RLS:</w:t>
            </w:r>
            <w:r>
              <w:rPr>
                <w:sz w:val="24"/>
                <w:szCs w:val="24"/>
              </w:rPr>
              <w:t xml:space="preserve"> (Feel free to use one A4 continuation sheet.)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499"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you have any </w:t>
            </w:r>
            <w:r>
              <w:rPr>
                <w:b/>
                <w:i/>
                <w:sz w:val="24"/>
                <w:szCs w:val="24"/>
              </w:rPr>
              <w:t>unspent</w:t>
            </w:r>
            <w:r>
              <w:rPr>
                <w:b/>
                <w:sz w:val="24"/>
                <w:szCs w:val="24"/>
              </w:rPr>
              <w:t xml:space="preserve"> criminal convictions?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 </w:t>
            </w: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yes, please supply details including dates:</w:t>
            </w: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confirm you have read our Safeguarding Policy: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Please confirm you have read our Confidentiality and Data Protection Policy: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41499"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Reference: </w:t>
            </w:r>
            <w:r>
              <w:rPr>
                <w:sz w:val="24"/>
                <w:szCs w:val="24"/>
              </w:rPr>
              <w:t>Please nominate someone who is not a family member or friend and who is familiar with your experience in relation to the role you are applying for.)</w:t>
            </w: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Professional relationship to volunteer:</w:t>
            </w: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no:</w:t>
            </w: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confirm the referee’s prefer</w:t>
            </w:r>
            <w:r>
              <w:rPr>
                <w:b/>
                <w:sz w:val="24"/>
                <w:szCs w:val="24"/>
              </w:rPr>
              <w:t xml:space="preserve">red mode of contact: </w:t>
            </w: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41499"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did you find out about RLS?</w:t>
            </w: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RLS Website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Twitter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Facebook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ILPA 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Refugee Legal Group UK googlegroup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Khora Community Centre   </w:t>
            </w: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Other (please specify):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41499"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Emergency Contact</w:t>
            </w: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 to volunteer: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41499" w:rsidRDefault="00941499">
      <w:pPr>
        <w:spacing w:after="0" w:line="240" w:lineRule="auto"/>
        <w:rPr>
          <w:sz w:val="24"/>
          <w:szCs w:val="24"/>
        </w:rPr>
      </w:pPr>
    </w:p>
    <w:p w:rsidR="00941499" w:rsidRDefault="009F7F33">
      <w:pPr>
        <w:rPr>
          <w:sz w:val="24"/>
          <w:szCs w:val="24"/>
        </w:rPr>
      </w:pPr>
      <w:r>
        <w:br w:type="page"/>
      </w:r>
    </w:p>
    <w:p w:rsidR="00941499" w:rsidRDefault="00941499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10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7"/>
      </w:tblGrid>
      <w:tr w:rsidR="00941499">
        <w:trPr>
          <w:trHeight w:val="420"/>
        </w:trPr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499" w:rsidRDefault="009F7F33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10" w:name="2s8eyo1" w:colFirst="0" w:colLast="0"/>
            <w:bookmarkStart w:id="11" w:name="26in1rg" w:colFirst="0" w:colLast="0"/>
            <w:bookmarkStart w:id="12" w:name="17dp8vu" w:colFirst="0" w:colLast="0"/>
            <w:bookmarkStart w:id="13" w:name="3rdcrjn" w:colFirst="0" w:colLast="0"/>
            <w:bookmarkStart w:id="14" w:name="lnxbz9" w:colFirst="0" w:colLast="0"/>
            <w:bookmarkEnd w:id="10"/>
            <w:bookmarkEnd w:id="11"/>
            <w:bookmarkEnd w:id="12"/>
            <w:bookmarkEnd w:id="13"/>
            <w:bookmarkEnd w:id="14"/>
            <w:r>
              <w:rPr>
                <w:b/>
                <w:sz w:val="28"/>
                <w:szCs w:val="28"/>
              </w:rPr>
              <w:t>Equal Opportunities Monitoring Form</w:t>
            </w:r>
          </w:p>
        </w:tc>
      </w:tr>
      <w:tr w:rsidR="00941499">
        <w:trPr>
          <w:trHeight w:val="420"/>
        </w:trPr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your gender? </w:t>
            </w:r>
          </w:p>
          <w:p w:rsidR="00941499" w:rsidRDefault="0094149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Female  </w:t>
            </w: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Male </w:t>
            </w: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 Prefer not to say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499">
        <w:trPr>
          <w:trHeight w:val="420"/>
        </w:trPr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Disability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UK Equality Act 2010 generally defines a disabled person as someone who has a mental or physical impairment that has a substantial and long-term adverse effect on the person’s ability to carry out normal day-to-day activities.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 you consider yourself</w:t>
            </w:r>
            <w:r>
              <w:rPr>
                <w:b/>
                <w:sz w:val="24"/>
                <w:szCs w:val="24"/>
              </w:rPr>
              <w:t xml:space="preserve"> to have a disability according to the definition above? </w:t>
            </w: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</w:t>
            </w: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 </w:t>
            </w: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Prefer not to say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your day-to-day activities limited because of a health problem or disability which has lasted, or is expected to last, at least 12 months?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  <w:p w:rsidR="00941499" w:rsidRDefault="009F7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</w:t>
            </w: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 </w:t>
            </w: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Prefer no</w:t>
            </w:r>
            <w:r>
              <w:rPr>
                <w:sz w:val="24"/>
                <w:szCs w:val="24"/>
              </w:rPr>
              <w:t>t to say</w:t>
            </w:r>
          </w:p>
          <w:p w:rsidR="00941499" w:rsidRDefault="0094149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41499">
        <w:trPr>
          <w:trHeight w:val="420"/>
        </w:trPr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41499" w:rsidRDefault="009F7F33">
            <w:pPr>
              <w:tabs>
                <w:tab w:val="left" w:pos="3720"/>
                <w:tab w:val="center" w:pos="5269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 OFFICE USE</w:t>
            </w:r>
          </w:p>
        </w:tc>
      </w:tr>
      <w:tr w:rsidR="00941499">
        <w:trPr>
          <w:trHeight w:val="380"/>
        </w:trPr>
        <w:tc>
          <w:tcPr>
            <w:tcW w:w="10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499" w:rsidRDefault="009F7F3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Signed Volunteer Agreement and Confidentiality form?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       </w:t>
            </w: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  <w:p w:rsidR="00941499" w:rsidRDefault="009F7F33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 Confirmation to abide by Safeguarding Policy?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Yes          </w:t>
            </w:r>
            <w:r>
              <w:rPr>
                <w:rFonts w:ascii="Menlo Regular" w:eastAsia="Menlo Regular" w:hAnsi="Menlo Regular" w:cs="Menlo Regular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</w:t>
            </w:r>
          </w:p>
          <w:p w:rsidR="00941499" w:rsidRDefault="0094149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941499" w:rsidRDefault="00941499"/>
    <w:p w:rsidR="00941499" w:rsidRDefault="00941499"/>
    <w:p w:rsidR="00941499" w:rsidRDefault="00941499">
      <w:bookmarkStart w:id="15" w:name="2jxsxqh" w:colFirst="0" w:colLast="0"/>
      <w:bookmarkStart w:id="16" w:name="z337ya" w:colFirst="0" w:colLast="0"/>
      <w:bookmarkStart w:id="17" w:name="1ksv4uv" w:colFirst="0" w:colLast="0"/>
      <w:bookmarkStart w:id="18" w:name="1y810tw" w:colFirst="0" w:colLast="0"/>
      <w:bookmarkStart w:id="19" w:name="2xcytpi" w:colFirst="0" w:colLast="0"/>
      <w:bookmarkStart w:id="20" w:name="3j2qqm3" w:colFirst="0" w:colLast="0"/>
      <w:bookmarkStart w:id="21" w:name="44sinio" w:colFirst="0" w:colLast="0"/>
      <w:bookmarkStart w:id="22" w:name="4i7ojhp" w:colFirst="0" w:colLast="0"/>
      <w:bookmarkStart w:id="23" w:name="_35nkun2" w:colFirst="0" w:colLast="0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41499" w:rsidRDefault="00941499">
      <w:pPr>
        <w:spacing w:after="0" w:line="240" w:lineRule="auto"/>
      </w:pPr>
    </w:p>
    <w:sectPr w:rsidR="00941499">
      <w:footerReference w:type="default" r:id="rId7"/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F7F33">
      <w:pPr>
        <w:spacing w:after="0" w:line="240" w:lineRule="auto"/>
      </w:pPr>
      <w:r>
        <w:separator/>
      </w:r>
    </w:p>
  </w:endnote>
  <w:endnote w:type="continuationSeparator" w:id="0">
    <w:p w:rsidR="00000000" w:rsidRDefault="009F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499" w:rsidRDefault="009F7F33">
    <w:pPr>
      <w:tabs>
        <w:tab w:val="center" w:pos="4513"/>
        <w:tab w:val="right" w:pos="9026"/>
      </w:tabs>
      <w:spacing w:after="0" w:line="240" w:lineRule="auto"/>
      <w:ind w:firstLine="4320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</w:t>
    </w:r>
    <w:r>
      <w:tab/>
    </w:r>
  </w:p>
  <w:p w:rsidR="00941499" w:rsidRDefault="009F7F33">
    <w:pPr>
      <w:tabs>
        <w:tab w:val="center" w:pos="4513"/>
        <w:tab w:val="right" w:pos="9026"/>
      </w:tabs>
      <w:spacing w:after="0" w:line="240" w:lineRule="auto"/>
      <w:ind w:firstLine="4320"/>
      <w:jc w:val="right"/>
      <w:rPr>
        <w:b/>
      </w:rPr>
    </w:pPr>
    <w:r>
      <w:rPr>
        <w:b/>
      </w:rPr>
      <w:t>Version 1.0 (October 2017)</w:t>
    </w:r>
  </w:p>
  <w:p w:rsidR="00941499" w:rsidRDefault="00941499">
    <w:pPr>
      <w:tabs>
        <w:tab w:val="center" w:pos="4513"/>
        <w:tab w:val="right" w:pos="9026"/>
      </w:tabs>
      <w:spacing w:after="0" w:line="240" w:lineRule="auto"/>
      <w:jc w:val="center"/>
    </w:pPr>
  </w:p>
  <w:p w:rsidR="00941499" w:rsidRDefault="00941499">
    <w:pPr>
      <w:tabs>
        <w:tab w:val="center" w:pos="4513"/>
        <w:tab w:val="right" w:pos="9026"/>
      </w:tabs>
      <w:spacing w:after="868"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F7F33">
      <w:pPr>
        <w:spacing w:after="0" w:line="240" w:lineRule="auto"/>
      </w:pPr>
      <w:r>
        <w:separator/>
      </w:r>
    </w:p>
  </w:footnote>
  <w:footnote w:type="continuationSeparator" w:id="0">
    <w:p w:rsidR="00000000" w:rsidRDefault="009F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499"/>
    <w:rsid w:val="00941499"/>
    <w:rsid w:val="009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B0508B-8AF1-4272-8C48-6033DDB0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Lowis</dc:creator>
  <cp:lastModifiedBy>Julia Lowis</cp:lastModifiedBy>
  <cp:revision>2</cp:revision>
  <dcterms:created xsi:type="dcterms:W3CDTF">2017-11-13T09:20:00Z</dcterms:created>
  <dcterms:modified xsi:type="dcterms:W3CDTF">2017-11-13T09:20:00Z</dcterms:modified>
</cp:coreProperties>
</file>